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9B2E8" w14:textId="3E0440B7" w:rsidR="00EB2A8E" w:rsidRDefault="008F663A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0A26D25B" wp14:editId="3F4A371B">
            <wp:simplePos x="0" y="0"/>
            <wp:positionH relativeFrom="column">
              <wp:posOffset>2492375</wp:posOffset>
            </wp:positionH>
            <wp:positionV relativeFrom="paragraph">
              <wp:posOffset>14605</wp:posOffset>
            </wp:positionV>
            <wp:extent cx="714375" cy="809625"/>
            <wp:effectExtent l="0" t="0" r="9525" b="9525"/>
            <wp:wrapTight wrapText="bothSides">
              <wp:wrapPolygon edited="0">
                <wp:start x="0" y="0"/>
                <wp:lineTo x="0" y="21346"/>
                <wp:lineTo x="21312" y="21346"/>
                <wp:lineTo x="21312" y="0"/>
                <wp:lineTo x="0" y="0"/>
              </wp:wrapPolygon>
            </wp:wrapTight>
            <wp:docPr id="2" name="Obrázek 2" descr="LETKOV znak 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ETKOV znak 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13E62" w14:textId="77777777" w:rsidR="00EB2A8E" w:rsidRPr="00EB2A8E" w:rsidRDefault="00EB2A8E" w:rsidP="00EB2A8E"/>
    <w:p w14:paraId="26B2EFBF" w14:textId="77777777" w:rsidR="00EB2A8E" w:rsidRDefault="00EB2A8E" w:rsidP="00EB2A8E"/>
    <w:p w14:paraId="6EC821D8" w14:textId="41AF03C2" w:rsidR="00EB2A8E" w:rsidRDefault="00EB2A8E" w:rsidP="00335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A8E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="008F663A">
        <w:rPr>
          <w:rFonts w:ascii="Times New Roman" w:hAnsi="Times New Roman" w:cs="Times New Roman"/>
          <w:b/>
          <w:sz w:val="24"/>
          <w:szCs w:val="24"/>
        </w:rPr>
        <w:t>LETKOV</w:t>
      </w:r>
    </w:p>
    <w:p w14:paraId="0EC74B0A" w14:textId="77777777" w:rsidR="00A22327" w:rsidRDefault="00A22327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41DA366C" w14:textId="49E96F98" w:rsidR="00626554" w:rsidRPr="008F663A" w:rsidRDefault="00626554" w:rsidP="0062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>Výroční zpráva povinného subjektu o své činnosti v oblasti poskytování informací podle zákona č. 106/1999 Sb., o svobodném přístupu k</w:t>
      </w:r>
      <w:r w:rsidR="008F663A">
        <w:rPr>
          <w:rFonts w:ascii="Times New Roman" w:hAnsi="Times New Roman" w:cs="Times New Roman"/>
          <w:b/>
          <w:sz w:val="24"/>
          <w:szCs w:val="24"/>
        </w:rPr>
        <w:t> </w:t>
      </w:r>
      <w:r w:rsidRPr="00626554">
        <w:rPr>
          <w:rFonts w:ascii="Times New Roman" w:hAnsi="Times New Roman" w:cs="Times New Roman"/>
          <w:b/>
          <w:sz w:val="24"/>
          <w:szCs w:val="24"/>
        </w:rPr>
        <w:t>informacím</w:t>
      </w:r>
      <w:r w:rsidR="008F6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554">
        <w:rPr>
          <w:rFonts w:ascii="Times New Roman" w:hAnsi="Times New Roman" w:cs="Times New Roman"/>
          <w:b/>
          <w:sz w:val="24"/>
          <w:szCs w:val="24"/>
        </w:rPr>
        <w:t xml:space="preserve">za rok </w:t>
      </w:r>
      <w:r w:rsidRPr="008F663A">
        <w:rPr>
          <w:rFonts w:ascii="Times New Roman" w:hAnsi="Times New Roman" w:cs="Times New Roman"/>
          <w:b/>
          <w:sz w:val="24"/>
          <w:szCs w:val="24"/>
        </w:rPr>
        <w:t>2018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6B6F2161" w14:textId="577DF8C7" w:rsidR="00D51B7F" w:rsidRPr="008F663A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žádostí o informace:  </w:t>
      </w:r>
      <w:r w:rsidRPr="008F663A">
        <w:rPr>
          <w:rFonts w:ascii="Times New Roman" w:hAnsi="Times New Roman" w:cs="Times New Roman"/>
          <w:b/>
          <w:sz w:val="24"/>
          <w:szCs w:val="24"/>
        </w:rPr>
        <w:t>1</w:t>
      </w:r>
      <w:r w:rsidRPr="00D51B7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vydaných rozhodnutí o odmítnutí žádosti: </w:t>
      </w:r>
      <w:r w:rsidR="008F663A" w:rsidRPr="008F663A">
        <w:rPr>
          <w:rFonts w:ascii="Times New Roman" w:hAnsi="Times New Roman" w:cs="Times New Roman"/>
          <w:b/>
          <w:sz w:val="24"/>
          <w:szCs w:val="24"/>
        </w:rPr>
        <w:t>0</w:t>
      </w:r>
    </w:p>
    <w:p w14:paraId="7FF42B40" w14:textId="77777777" w:rsidR="00D51B7F" w:rsidRP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A5CA9" w14:textId="712D349A" w:rsidR="00CC5990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odvolání proti rozhodnutí: </w:t>
      </w:r>
      <w:r w:rsidR="008F663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14:paraId="16BDD55E" w14:textId="77777777" w:rsidR="008F663A" w:rsidRPr="008F663A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o</w:t>
      </w:r>
      <w:r w:rsidRPr="00D51B7F">
        <w:rPr>
          <w:rFonts w:ascii="Times New Roman" w:hAnsi="Times New Roman" w:cs="Times New Roman"/>
          <w:b/>
          <w:sz w:val="24"/>
          <w:szCs w:val="24"/>
        </w:rPr>
        <w:t>pis podstatných částí každého rozsudku soudu ve věci přezkoumání zákonnosti rozhodnutí povinného subjektu o odmítnutí žádosti o poskytnutí informace:</w:t>
      </w:r>
    </w:p>
    <w:p w14:paraId="77E3894C" w14:textId="44EC9B53" w:rsidR="00D51B7F" w:rsidRPr="008F663A" w:rsidRDefault="00D51B7F" w:rsidP="008F663A">
      <w:pPr>
        <w:pStyle w:val="Odstavecseseznamem"/>
        <w:spacing w:before="12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F663A">
        <w:rPr>
          <w:rFonts w:ascii="Times New Roman" w:hAnsi="Times New Roman" w:cs="Times New Roman"/>
          <w:b/>
          <w:i/>
          <w:sz w:val="24"/>
          <w:szCs w:val="24"/>
        </w:rPr>
        <w:t xml:space="preserve"> v roce </w:t>
      </w:r>
      <w:r w:rsidR="008F663A" w:rsidRPr="008F663A">
        <w:rPr>
          <w:rFonts w:ascii="Times New Roman" w:hAnsi="Times New Roman" w:cs="Times New Roman"/>
          <w:b/>
          <w:i/>
          <w:sz w:val="24"/>
          <w:szCs w:val="24"/>
        </w:rPr>
        <w:t>2018 nebyl vydán žádný rozsudek</w:t>
      </w:r>
    </w:p>
    <w:p w14:paraId="2DB59C62" w14:textId="0A284350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přehled všech výdajů, které povinný subjekt vynaložil v souvislosti se soudními řízeními o právech a povinnostech podle zákona č. 106/1999 Sb., a to včetně nákladů na své vlastní zaměstnance a nákladů na právní zastoupení: </w:t>
      </w:r>
      <w:r w:rsidR="008F663A">
        <w:rPr>
          <w:rFonts w:ascii="Times New Roman" w:hAnsi="Times New Roman" w:cs="Times New Roman"/>
          <w:b/>
          <w:sz w:val="24"/>
          <w:szCs w:val="24"/>
        </w:rPr>
        <w:t>0</w:t>
      </w:r>
    </w:p>
    <w:p w14:paraId="65D925FD" w14:textId="77777777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CAFA9" w14:textId="5301FFE0" w:rsidR="00A22327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D51B7F">
        <w:rPr>
          <w:rFonts w:ascii="Times New Roman" w:hAnsi="Times New Roman" w:cs="Times New Roman"/>
          <w:b/>
          <w:sz w:val="24"/>
          <w:szCs w:val="24"/>
        </w:rPr>
        <w:t>- výčet poskytnutých výhradních licencí, včetně odůvodnění nezbytnos</w:t>
      </w:r>
      <w:r w:rsidR="008F663A">
        <w:rPr>
          <w:rFonts w:ascii="Times New Roman" w:hAnsi="Times New Roman" w:cs="Times New Roman"/>
          <w:b/>
          <w:sz w:val="24"/>
          <w:szCs w:val="24"/>
        </w:rPr>
        <w:t>ti poskytnutí výhradní licence: 0</w:t>
      </w:r>
    </w:p>
    <w:p w14:paraId="12F8FF61" w14:textId="53238937" w:rsidR="00CC5990" w:rsidRPr="008F663A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počet stížností podaných podle § 16a zákona č. 106/1999 Sb., o svobodném přístupu k informacím, důvody jejich podání a stručný popis způsobu jejich vyřízení: </w:t>
      </w:r>
      <w:r w:rsidRPr="008F663A">
        <w:rPr>
          <w:rFonts w:ascii="Times New Roman" w:hAnsi="Times New Roman" w:cs="Times New Roman"/>
          <w:b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0AFCE960" w14:textId="09163375" w:rsidR="00CC5990" w:rsidRPr="00626554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další informace vztahující se k uplatňování zákona č. 106/1999 Sb., o svobodném přístupu k informacím: </w:t>
      </w:r>
      <w:r w:rsidRPr="008F663A">
        <w:rPr>
          <w:rFonts w:ascii="Times New Roman" w:hAnsi="Times New Roman" w:cs="Times New Roman"/>
          <w:b/>
          <w:sz w:val="24"/>
          <w:szCs w:val="24"/>
        </w:rPr>
        <w:t>0</w:t>
      </w:r>
    </w:p>
    <w:p w14:paraId="6DB8ABC5" w14:textId="1F264C8C" w:rsidR="00EB2A8E" w:rsidRDefault="008F663A" w:rsidP="008F663A">
      <w:r>
        <w:t>V Letkově 21. 1. 2019</w:t>
      </w:r>
    </w:p>
    <w:p w14:paraId="61D86C1A" w14:textId="5AC032EB" w:rsidR="008F663A" w:rsidRDefault="008F663A" w:rsidP="008F663A">
      <w:r>
        <w:t xml:space="preserve">Ing. Rostislav Kotil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0300B5" w14:textId="57734A54" w:rsidR="008F663A" w:rsidRPr="00EB2A8E" w:rsidRDefault="008F663A" w:rsidP="008F663A">
      <w:r>
        <w:t xml:space="preserve">starosta </w:t>
      </w:r>
      <w:bookmarkStart w:id="0" w:name="_GoBack"/>
      <w:bookmarkEnd w:id="0"/>
    </w:p>
    <w:sectPr w:rsidR="008F663A" w:rsidRPr="00EB2A8E" w:rsidSect="00A22327">
      <w:pgSz w:w="11906" w:h="16838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42824"/>
    <w:multiLevelType w:val="hybridMultilevel"/>
    <w:tmpl w:val="1A6AC0C2"/>
    <w:lvl w:ilvl="0" w:tplc="5ADE7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C0912"/>
    <w:multiLevelType w:val="hybridMultilevel"/>
    <w:tmpl w:val="84BA584A"/>
    <w:lvl w:ilvl="0" w:tplc="EB20ADE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08"/>
    <w:rsid w:val="000305D3"/>
    <w:rsid w:val="00335506"/>
    <w:rsid w:val="003E53BD"/>
    <w:rsid w:val="00431375"/>
    <w:rsid w:val="00626554"/>
    <w:rsid w:val="006B67E1"/>
    <w:rsid w:val="007D1E08"/>
    <w:rsid w:val="008F663A"/>
    <w:rsid w:val="00A22327"/>
    <w:rsid w:val="00CC5990"/>
    <w:rsid w:val="00D51B7F"/>
    <w:rsid w:val="00EB2A8E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4E391-1C43-4DEF-AAB0-56D5378B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Krupa</dc:creator>
  <cp:lastModifiedBy>asistent</cp:lastModifiedBy>
  <cp:revision>2</cp:revision>
  <dcterms:created xsi:type="dcterms:W3CDTF">2019-08-19T12:42:00Z</dcterms:created>
  <dcterms:modified xsi:type="dcterms:W3CDTF">2019-08-19T12:42:00Z</dcterms:modified>
</cp:coreProperties>
</file>